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6D" w:rsidRPr="00420AD3" w:rsidRDefault="00420AD3" w:rsidP="009D78E8">
      <w:pPr>
        <w:pStyle w:val="PlainText"/>
        <w:jc w:val="center"/>
        <w:rPr>
          <w:rFonts w:asciiTheme="minorHAnsi" w:hAnsiTheme="minorHAnsi" w:cs="Courier New"/>
          <w:b/>
          <w:sz w:val="32"/>
          <w:szCs w:val="32"/>
        </w:rPr>
      </w:pPr>
      <w:bookmarkStart w:id="0" w:name="_GoBack"/>
      <w:bookmarkEnd w:id="0"/>
      <w:r w:rsidRPr="00420AD3">
        <w:rPr>
          <w:rFonts w:asciiTheme="minorHAnsi" w:hAnsiTheme="minorHAnsi" w:cs="Courier New"/>
          <w:b/>
          <w:sz w:val="32"/>
          <w:szCs w:val="32"/>
        </w:rPr>
        <w:t xml:space="preserve">Address in support of the </w:t>
      </w:r>
      <w:r w:rsidR="009D78E8" w:rsidRPr="00420AD3">
        <w:rPr>
          <w:rFonts w:asciiTheme="minorHAnsi" w:hAnsiTheme="minorHAnsi" w:cs="Courier New"/>
          <w:b/>
          <w:sz w:val="32"/>
          <w:szCs w:val="32"/>
        </w:rPr>
        <w:t>Motion to r</w:t>
      </w:r>
      <w:r w:rsidR="00DC5D6D" w:rsidRPr="00420AD3">
        <w:rPr>
          <w:rFonts w:asciiTheme="minorHAnsi" w:hAnsiTheme="minorHAnsi" w:cs="Courier New"/>
          <w:b/>
          <w:sz w:val="32"/>
          <w:szCs w:val="32"/>
        </w:rPr>
        <w:t>ecogni</w:t>
      </w:r>
      <w:r w:rsidR="009D78E8" w:rsidRPr="00420AD3">
        <w:rPr>
          <w:rFonts w:asciiTheme="minorHAnsi" w:hAnsiTheme="minorHAnsi" w:cs="Courier New"/>
          <w:b/>
          <w:sz w:val="32"/>
          <w:szCs w:val="32"/>
        </w:rPr>
        <w:t xml:space="preserve">ze </w:t>
      </w:r>
      <w:r w:rsidR="00DC5D6D" w:rsidRPr="00420AD3">
        <w:rPr>
          <w:rFonts w:asciiTheme="minorHAnsi" w:hAnsiTheme="minorHAnsi" w:cs="Courier New"/>
          <w:b/>
          <w:sz w:val="32"/>
          <w:szCs w:val="32"/>
        </w:rPr>
        <w:t xml:space="preserve">World Cancer Day </w:t>
      </w:r>
    </w:p>
    <w:p w:rsidR="00DC5D6D" w:rsidRPr="00420AD3" w:rsidRDefault="00DC5D6D" w:rsidP="009D78E8">
      <w:pPr>
        <w:pStyle w:val="PlainText"/>
        <w:jc w:val="center"/>
        <w:rPr>
          <w:rFonts w:asciiTheme="minorHAnsi" w:hAnsiTheme="minorHAnsi" w:cs="Courier New"/>
          <w:sz w:val="24"/>
          <w:szCs w:val="24"/>
        </w:rPr>
      </w:pPr>
    </w:p>
    <w:p w:rsidR="00E55FCE" w:rsidRPr="00420AD3" w:rsidRDefault="009D78E8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 xml:space="preserve">Cancers 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are now pervading </w:t>
      </w:r>
      <w:r w:rsidR="00DC5D6D" w:rsidRPr="00420AD3">
        <w:rPr>
          <w:rFonts w:asciiTheme="minorHAnsi" w:hAnsiTheme="minorHAnsi" w:cs="Courier New"/>
          <w:sz w:val="24"/>
          <w:szCs w:val="24"/>
        </w:rPr>
        <w:t>eve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ry section of British society, </w:t>
      </w:r>
      <w:r w:rsidR="00DC5D6D" w:rsidRPr="00420AD3">
        <w:rPr>
          <w:rFonts w:asciiTheme="minorHAnsi" w:hAnsiTheme="minorHAnsi" w:cs="Courier New"/>
          <w:sz w:val="24"/>
          <w:szCs w:val="24"/>
        </w:rPr>
        <w:t>with more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 than 50% of the UK population </w:t>
      </w:r>
      <w:r w:rsidR="00DC5D6D" w:rsidRPr="00420AD3">
        <w:rPr>
          <w:rFonts w:asciiTheme="minorHAnsi" w:hAnsiTheme="minorHAnsi" w:cs="Courier New"/>
          <w:sz w:val="24"/>
          <w:szCs w:val="24"/>
        </w:rPr>
        <w:t>likely to be diagnosed with a malignant disease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 at some point in their lives,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and one quarter of all UK deaths </w:t>
      </w:r>
      <w:r w:rsidR="00420AD3">
        <w:rPr>
          <w:rFonts w:asciiTheme="minorHAnsi" w:hAnsiTheme="minorHAnsi" w:cs="Courier New"/>
          <w:sz w:val="24"/>
          <w:szCs w:val="24"/>
        </w:rPr>
        <w:t xml:space="preserve">already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being cancer-related. Data from the Oxfordshire Clinical Commissioning Group </w:t>
      </w:r>
      <w:r w:rsidR="00420AD3">
        <w:rPr>
          <w:rFonts w:asciiTheme="minorHAnsi" w:hAnsiTheme="minorHAnsi" w:cs="Courier New"/>
          <w:sz w:val="24"/>
          <w:szCs w:val="24"/>
        </w:rPr>
        <w:t xml:space="preserve">collected for 2012 </w:t>
      </w:r>
      <w:r w:rsidR="00DC5D6D" w:rsidRPr="00420AD3">
        <w:rPr>
          <w:rFonts w:asciiTheme="minorHAnsi" w:hAnsiTheme="minorHAnsi" w:cs="Courier New"/>
          <w:sz w:val="24"/>
          <w:szCs w:val="24"/>
        </w:rPr>
        <w:t>show that 4,364 new cases of cancer, including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 930 new cases of skin cancer, </w:t>
      </w:r>
      <w:r w:rsidR="00DC5D6D" w:rsidRPr="00420AD3">
        <w:rPr>
          <w:rFonts w:asciiTheme="minorHAnsi" w:hAnsiTheme="minorHAnsi" w:cs="Courier New"/>
          <w:sz w:val="24"/>
          <w:szCs w:val="24"/>
        </w:rPr>
        <w:t>were reported within the OCCG area and 1,5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66 cancer deaths. Oxfordshire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has a higher than average number of cases of breast cancer and skin cancer, and a growing population of cancer survivors. 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And while survival is the outcome we are all </w:t>
      </w:r>
      <w:r w:rsidR="00FF0401" w:rsidRPr="00420AD3">
        <w:rPr>
          <w:rFonts w:asciiTheme="minorHAnsi" w:hAnsiTheme="minorHAnsi" w:cs="Courier New"/>
          <w:sz w:val="24"/>
          <w:szCs w:val="24"/>
        </w:rPr>
        <w:t>working towards</w:t>
      </w:r>
      <w:r w:rsidR="00E55FCE" w:rsidRPr="00420AD3">
        <w:rPr>
          <w:rFonts w:asciiTheme="minorHAnsi" w:hAnsiTheme="minorHAnsi" w:cs="Courier New"/>
          <w:sz w:val="24"/>
          <w:szCs w:val="24"/>
        </w:rPr>
        <w:t>, and</w:t>
      </w:r>
      <w:r w:rsidR="00FF0401" w:rsidRPr="00FF0401">
        <w:rPr>
          <w:rFonts w:asciiTheme="minorHAnsi" w:hAnsiTheme="minorHAnsi" w:cs="Courier New"/>
          <w:sz w:val="24"/>
          <w:szCs w:val="24"/>
        </w:rPr>
        <w:t xml:space="preserve"> </w:t>
      </w:r>
      <w:r w:rsidR="00FF0401" w:rsidRPr="00420AD3">
        <w:rPr>
          <w:rFonts w:asciiTheme="minorHAnsi" w:hAnsiTheme="minorHAnsi" w:cs="Courier New"/>
          <w:sz w:val="24"/>
          <w:szCs w:val="24"/>
        </w:rPr>
        <w:t>hoping for</w:t>
      </w:r>
      <w:r w:rsidR="00E55FCE" w:rsidRPr="00420AD3">
        <w:rPr>
          <w:rFonts w:asciiTheme="minorHAnsi" w:hAnsiTheme="minorHAnsi" w:cs="Courier New"/>
          <w:sz w:val="24"/>
          <w:szCs w:val="24"/>
        </w:rPr>
        <w:t>, it brings its own problems.  Cancer</w:t>
      </w:r>
      <w:r w:rsidR="00F47B63">
        <w:rPr>
          <w:rFonts w:asciiTheme="minorHAnsi" w:hAnsiTheme="minorHAnsi" w:cs="Courier New"/>
          <w:sz w:val="24"/>
          <w:szCs w:val="24"/>
        </w:rPr>
        <w:t>s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 </w:t>
      </w:r>
      <w:r w:rsidR="00DC5D6D" w:rsidRPr="00420AD3">
        <w:rPr>
          <w:rFonts w:asciiTheme="minorHAnsi" w:hAnsiTheme="minorHAnsi" w:cs="Courier New"/>
          <w:sz w:val="24"/>
          <w:szCs w:val="24"/>
        </w:rPr>
        <w:t>represent not on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ly a serious threat to </w:t>
      </w:r>
      <w:r w:rsidR="00420AD3">
        <w:rPr>
          <w:rFonts w:asciiTheme="minorHAnsi" w:hAnsiTheme="minorHAnsi" w:cs="Courier New"/>
          <w:sz w:val="24"/>
          <w:szCs w:val="24"/>
        </w:rPr>
        <w:t>life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but also to the financial security and emotional stability of affected families, resulting in social welfare costs that may ultimately have to be borne by Council departments. 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 </w:t>
      </w:r>
    </w:p>
    <w:p w:rsidR="00E55FCE" w:rsidRPr="00420AD3" w:rsidRDefault="00E55FCE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DC5D6D" w:rsidRPr="00420AD3" w:rsidRDefault="00E55FCE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As of the end of 2010, around 20,600 people in the OCCG area were living with</w:t>
      </w:r>
      <w:r w:rsidR="00CD3E2C">
        <w:rPr>
          <w:rFonts w:asciiTheme="minorHAnsi" w:hAnsiTheme="minorHAnsi" w:cs="Courier New"/>
          <w:sz w:val="24"/>
          <w:szCs w:val="24"/>
        </w:rPr>
        <w:t xml:space="preserve"> cancer, </w:t>
      </w:r>
      <w:proofErr w:type="gramStart"/>
      <w:r w:rsidR="00CD3E2C">
        <w:rPr>
          <w:rFonts w:asciiTheme="minorHAnsi" w:hAnsiTheme="minorHAnsi" w:cs="Courier New"/>
          <w:sz w:val="24"/>
          <w:szCs w:val="24"/>
        </w:rPr>
        <w:t xml:space="preserve">some </w:t>
      </w:r>
      <w:r w:rsidRPr="00420AD3">
        <w:rPr>
          <w:rFonts w:asciiTheme="minorHAnsi" w:hAnsiTheme="minorHAnsi" w:cs="Courier New"/>
          <w:sz w:val="24"/>
          <w:szCs w:val="24"/>
        </w:rPr>
        <w:t xml:space="preserve"> up</w:t>
      </w:r>
      <w:proofErr w:type="gramEnd"/>
      <w:r w:rsidRPr="00420AD3">
        <w:rPr>
          <w:rFonts w:asciiTheme="minorHAnsi" w:hAnsiTheme="minorHAnsi" w:cs="Courier New"/>
          <w:sz w:val="24"/>
          <w:szCs w:val="24"/>
        </w:rPr>
        <w:t xml:space="preserve"> to 20 years </w:t>
      </w:r>
      <w:r w:rsidR="00F47B63">
        <w:rPr>
          <w:rFonts w:asciiTheme="minorHAnsi" w:hAnsiTheme="minorHAnsi" w:cs="Courier New"/>
          <w:sz w:val="24"/>
          <w:szCs w:val="24"/>
        </w:rPr>
        <w:t>after</w:t>
      </w:r>
      <w:r w:rsidRPr="00420AD3">
        <w:rPr>
          <w:rFonts w:asciiTheme="minorHAnsi" w:hAnsiTheme="minorHAnsi" w:cs="Courier New"/>
          <w:sz w:val="24"/>
          <w:szCs w:val="24"/>
        </w:rPr>
        <w:t xml:space="preserve"> their </w:t>
      </w:r>
      <w:r w:rsidR="00F47B63">
        <w:rPr>
          <w:rFonts w:asciiTheme="minorHAnsi" w:hAnsiTheme="minorHAnsi" w:cs="Courier New"/>
          <w:sz w:val="24"/>
          <w:szCs w:val="24"/>
        </w:rPr>
        <w:t>original</w:t>
      </w:r>
      <w:r w:rsidRPr="00420AD3">
        <w:rPr>
          <w:rFonts w:asciiTheme="minorHAnsi" w:hAnsiTheme="minorHAnsi" w:cs="Courier New"/>
          <w:sz w:val="24"/>
          <w:szCs w:val="24"/>
        </w:rPr>
        <w:t xml:space="preserve"> diagnosis. National trends</w:t>
      </w:r>
      <w:r w:rsidR="00F47B63">
        <w:rPr>
          <w:rFonts w:asciiTheme="minorHAnsi" w:hAnsiTheme="minorHAnsi" w:cs="Courier New"/>
          <w:sz w:val="24"/>
          <w:szCs w:val="24"/>
        </w:rPr>
        <w:t xml:space="preserve"> indicate that Oxford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 is facing not only a 16% increase in the annua</w:t>
      </w:r>
      <w:r w:rsidR="00F47B63">
        <w:rPr>
          <w:rFonts w:asciiTheme="minorHAnsi" w:hAnsiTheme="minorHAnsi" w:cs="Courier New"/>
          <w:sz w:val="24"/>
          <w:szCs w:val="24"/>
        </w:rPr>
        <w:t xml:space="preserve">l number of new cases by 2025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and a 20% increase in the </w:t>
      </w:r>
      <w:r w:rsidR="00FF0401">
        <w:rPr>
          <w:rFonts w:asciiTheme="minorHAnsi" w:hAnsiTheme="minorHAnsi" w:cs="Courier New"/>
          <w:sz w:val="24"/>
          <w:szCs w:val="24"/>
        </w:rPr>
        <w:t xml:space="preserve">annual number of cancer deaths </w:t>
      </w:r>
      <w:r w:rsidR="00F47B63">
        <w:rPr>
          <w:rFonts w:asciiTheme="minorHAnsi" w:hAnsiTheme="minorHAnsi" w:cs="Courier New"/>
          <w:sz w:val="24"/>
          <w:szCs w:val="24"/>
        </w:rPr>
        <w:t xml:space="preserve">but also almost a doubling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of its cancer survivor </w:t>
      </w:r>
      <w:proofErr w:type="gramStart"/>
      <w:r w:rsidR="00DC5D6D" w:rsidRPr="00420AD3">
        <w:rPr>
          <w:rFonts w:asciiTheme="minorHAnsi" w:hAnsiTheme="minorHAnsi" w:cs="Courier New"/>
          <w:sz w:val="24"/>
          <w:szCs w:val="24"/>
        </w:rPr>
        <w:t>community  over</w:t>
      </w:r>
      <w:proofErr w:type="gramEnd"/>
      <w:r w:rsidR="00DC5D6D" w:rsidRPr="00420AD3">
        <w:rPr>
          <w:rFonts w:asciiTheme="minorHAnsi" w:hAnsiTheme="minorHAnsi" w:cs="Courier New"/>
          <w:sz w:val="24"/>
          <w:szCs w:val="24"/>
        </w:rPr>
        <w:t xml:space="preserve"> the next 15 years.  The number of cancer survivors is expected to rise to 40,000 by 2030.  </w:t>
      </w:r>
      <w:r w:rsidR="00CB1747" w:rsidRPr="00420AD3">
        <w:rPr>
          <w:rFonts w:asciiTheme="minorHAnsi" w:hAnsiTheme="minorHAnsi" w:cs="Courier New"/>
          <w:sz w:val="24"/>
          <w:szCs w:val="24"/>
        </w:rPr>
        <w:t>It is very proper</w:t>
      </w:r>
      <w:r w:rsidR="00420AD3">
        <w:rPr>
          <w:rFonts w:asciiTheme="minorHAnsi" w:hAnsiTheme="minorHAnsi" w:cs="Courier New"/>
          <w:sz w:val="24"/>
          <w:szCs w:val="24"/>
        </w:rPr>
        <w:t>,</w:t>
      </w:r>
      <w:r w:rsidR="00CB1747" w:rsidRPr="00420AD3">
        <w:rPr>
          <w:rFonts w:asciiTheme="minorHAnsi" w:hAnsiTheme="minorHAnsi" w:cs="Courier New"/>
          <w:sz w:val="24"/>
          <w:szCs w:val="24"/>
        </w:rPr>
        <w:t xml:space="preserve"> therefore</w:t>
      </w:r>
      <w:r w:rsidR="00420AD3">
        <w:rPr>
          <w:rFonts w:asciiTheme="minorHAnsi" w:hAnsiTheme="minorHAnsi" w:cs="Courier New"/>
          <w:sz w:val="24"/>
          <w:szCs w:val="24"/>
        </w:rPr>
        <w:t>,</w:t>
      </w:r>
      <w:r w:rsidR="00CB1747" w:rsidRPr="00420AD3">
        <w:rPr>
          <w:rFonts w:asciiTheme="minorHAnsi" w:hAnsiTheme="minorHAnsi" w:cs="Courier New"/>
          <w:sz w:val="24"/>
          <w:szCs w:val="24"/>
        </w:rPr>
        <w:t xml:space="preserve"> for the </w:t>
      </w:r>
      <w:r w:rsidRPr="00420AD3">
        <w:rPr>
          <w:rFonts w:asciiTheme="minorHAnsi" w:hAnsiTheme="minorHAnsi" w:cs="Courier New"/>
          <w:sz w:val="24"/>
          <w:szCs w:val="24"/>
        </w:rPr>
        <w:t xml:space="preserve">City </w:t>
      </w:r>
      <w:r w:rsidR="00CB1747" w:rsidRPr="00420AD3">
        <w:rPr>
          <w:rFonts w:asciiTheme="minorHAnsi" w:hAnsiTheme="minorHAnsi" w:cs="Courier New"/>
          <w:sz w:val="24"/>
          <w:szCs w:val="24"/>
        </w:rPr>
        <w:t xml:space="preserve">Council to consider practical ways </w:t>
      </w:r>
      <w:r w:rsidR="00420AD3">
        <w:rPr>
          <w:rFonts w:asciiTheme="minorHAnsi" w:hAnsiTheme="minorHAnsi" w:cs="Courier New"/>
          <w:sz w:val="24"/>
          <w:szCs w:val="24"/>
        </w:rPr>
        <w:t xml:space="preserve">by which </w:t>
      </w:r>
      <w:r w:rsidR="00CB1747" w:rsidRPr="00420AD3">
        <w:rPr>
          <w:rFonts w:asciiTheme="minorHAnsi" w:hAnsiTheme="minorHAnsi" w:cs="Courier New"/>
          <w:sz w:val="24"/>
          <w:szCs w:val="24"/>
        </w:rPr>
        <w:t xml:space="preserve">it can work with others to help </w:t>
      </w:r>
      <w:r w:rsidR="005765ED" w:rsidRPr="00420AD3">
        <w:rPr>
          <w:rFonts w:asciiTheme="minorHAnsi" w:hAnsiTheme="minorHAnsi" w:cs="Courier New"/>
          <w:sz w:val="24"/>
          <w:szCs w:val="24"/>
        </w:rPr>
        <w:t xml:space="preserve">protect </w:t>
      </w:r>
      <w:r w:rsidR="00CB1747" w:rsidRPr="00420AD3">
        <w:rPr>
          <w:rFonts w:asciiTheme="minorHAnsi" w:hAnsiTheme="minorHAnsi" w:cs="Courier New"/>
          <w:sz w:val="24"/>
          <w:szCs w:val="24"/>
        </w:rPr>
        <w:t xml:space="preserve">the </w:t>
      </w:r>
      <w:r w:rsidR="00420AD3">
        <w:rPr>
          <w:rFonts w:asciiTheme="minorHAnsi" w:hAnsiTheme="minorHAnsi" w:cs="Courier New"/>
          <w:sz w:val="24"/>
          <w:szCs w:val="24"/>
        </w:rPr>
        <w:t>population</w:t>
      </w:r>
      <w:r w:rsidR="00CB1747" w:rsidRPr="00420AD3">
        <w:rPr>
          <w:rFonts w:asciiTheme="minorHAnsi" w:hAnsiTheme="minorHAnsi" w:cs="Courier New"/>
          <w:sz w:val="24"/>
          <w:szCs w:val="24"/>
        </w:rPr>
        <w:t xml:space="preserve"> it serves from this increas</w:t>
      </w:r>
      <w:r w:rsidR="005765ED" w:rsidRPr="00420AD3">
        <w:rPr>
          <w:rFonts w:asciiTheme="minorHAnsi" w:hAnsiTheme="minorHAnsi" w:cs="Courier New"/>
          <w:sz w:val="24"/>
          <w:szCs w:val="24"/>
        </w:rPr>
        <w:t>ed th</w:t>
      </w:r>
      <w:r w:rsidR="00CB1747" w:rsidRPr="00420AD3">
        <w:rPr>
          <w:rFonts w:asciiTheme="minorHAnsi" w:hAnsiTheme="minorHAnsi" w:cs="Courier New"/>
          <w:sz w:val="24"/>
          <w:szCs w:val="24"/>
        </w:rPr>
        <w:t>reat</w:t>
      </w:r>
      <w:r w:rsidR="00CD3E2C">
        <w:rPr>
          <w:rFonts w:asciiTheme="minorHAnsi" w:hAnsiTheme="minorHAnsi" w:cs="Courier New"/>
          <w:sz w:val="24"/>
          <w:szCs w:val="24"/>
        </w:rPr>
        <w:t xml:space="preserve"> </w:t>
      </w:r>
      <w:r w:rsidR="00F47B63">
        <w:rPr>
          <w:rFonts w:asciiTheme="minorHAnsi" w:hAnsiTheme="minorHAnsi" w:cs="Courier New"/>
          <w:sz w:val="24"/>
          <w:szCs w:val="24"/>
        </w:rPr>
        <w:t>to their lives</w:t>
      </w:r>
      <w:r w:rsidR="005765ED" w:rsidRPr="00420AD3">
        <w:rPr>
          <w:rFonts w:asciiTheme="minorHAnsi" w:hAnsiTheme="minorHAnsi" w:cs="Courier New"/>
          <w:sz w:val="24"/>
          <w:szCs w:val="24"/>
        </w:rPr>
        <w:t>.</w:t>
      </w:r>
    </w:p>
    <w:p w:rsidR="00CB1747" w:rsidRPr="00420AD3" w:rsidRDefault="00CB1747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80542B" w:rsidRPr="00420AD3" w:rsidRDefault="0080542B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Oxford, like every other British city, faces severe financial challenges, but it enjoys one uni</w:t>
      </w:r>
      <w:r w:rsidR="00E55FCE" w:rsidRPr="00420AD3">
        <w:rPr>
          <w:rFonts w:asciiTheme="minorHAnsi" w:hAnsiTheme="minorHAnsi" w:cs="Courier New"/>
          <w:sz w:val="24"/>
          <w:szCs w:val="24"/>
        </w:rPr>
        <w:t>que advantage</w:t>
      </w:r>
      <w:r w:rsidR="00F47B63">
        <w:rPr>
          <w:rFonts w:asciiTheme="minorHAnsi" w:hAnsiTheme="minorHAnsi" w:cs="Courier New"/>
          <w:sz w:val="24"/>
          <w:szCs w:val="24"/>
        </w:rPr>
        <w:t xml:space="preserve"> - </w:t>
      </w:r>
      <w:r w:rsidR="00E55FCE" w:rsidRPr="00420AD3">
        <w:rPr>
          <w:rFonts w:asciiTheme="minorHAnsi" w:hAnsiTheme="minorHAnsi" w:cs="Courier New"/>
          <w:sz w:val="24"/>
          <w:szCs w:val="24"/>
        </w:rPr>
        <w:t>its reputation</w:t>
      </w:r>
      <w:r w:rsidR="00F47B63">
        <w:rPr>
          <w:rFonts w:asciiTheme="minorHAnsi" w:hAnsiTheme="minorHAnsi" w:cs="Courier New"/>
          <w:sz w:val="24"/>
          <w:szCs w:val="24"/>
        </w:rPr>
        <w:t xml:space="preserve"> -</w:t>
      </w:r>
      <w:r w:rsidR="00420AD3">
        <w:rPr>
          <w:rFonts w:asciiTheme="minorHAnsi" w:hAnsiTheme="minorHAnsi" w:cs="Courier New"/>
          <w:sz w:val="24"/>
          <w:szCs w:val="24"/>
        </w:rPr>
        <w:t xml:space="preserve"> </w:t>
      </w:r>
      <w:r w:rsidR="00E55FCE" w:rsidRPr="00420AD3">
        <w:rPr>
          <w:rFonts w:asciiTheme="minorHAnsi" w:hAnsiTheme="minorHAnsi" w:cs="Courier New"/>
          <w:sz w:val="24"/>
          <w:szCs w:val="24"/>
        </w:rPr>
        <w:t xml:space="preserve">and we should be marshalling this in the fight against cancer.  </w:t>
      </w:r>
      <w:r w:rsidR="00DC5D6D" w:rsidRPr="00420AD3">
        <w:rPr>
          <w:rFonts w:asciiTheme="minorHAnsi" w:hAnsiTheme="minorHAnsi" w:cs="Courier New"/>
          <w:sz w:val="24"/>
          <w:szCs w:val="24"/>
        </w:rPr>
        <w:t>Oxford can boast world c</w:t>
      </w:r>
      <w:r w:rsidR="00F47B63">
        <w:rPr>
          <w:rFonts w:asciiTheme="minorHAnsi" w:hAnsiTheme="minorHAnsi" w:cs="Courier New"/>
          <w:sz w:val="24"/>
          <w:szCs w:val="24"/>
        </w:rPr>
        <w:t>lass scientific research talent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 with an established network of almost 500 cancer researchers, nurses and clinician</w:t>
      </w:r>
      <w:r w:rsidR="00F47B63">
        <w:rPr>
          <w:rFonts w:asciiTheme="minorHAnsi" w:hAnsiTheme="minorHAnsi" w:cs="Courier New"/>
          <w:sz w:val="24"/>
          <w:szCs w:val="24"/>
        </w:rPr>
        <w:t>s;  a vigorous voluntary sector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 and a highly regarded hospice movement, but these strengths largely go un</w:t>
      </w:r>
      <w:r w:rsidR="00F47B63">
        <w:rPr>
          <w:rFonts w:asciiTheme="minorHAnsi" w:hAnsiTheme="minorHAnsi" w:cs="Courier New"/>
          <w:sz w:val="24"/>
          <w:szCs w:val="24"/>
        </w:rPr>
        <w:t xml:space="preserve">recorded as features of Oxford life;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features that could measurably enhance the city’s national and international reputation and attract inward investment. </w:t>
      </w:r>
    </w:p>
    <w:p w:rsidR="0080542B" w:rsidRPr="00420AD3" w:rsidRDefault="0080542B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CD3E2C" w:rsidRDefault="00E55FCE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T</w:t>
      </w:r>
      <w:r w:rsidR="0080542B" w:rsidRPr="00420AD3">
        <w:rPr>
          <w:rFonts w:asciiTheme="minorHAnsi" w:hAnsiTheme="minorHAnsi" w:cs="Courier New"/>
          <w:sz w:val="24"/>
          <w:szCs w:val="24"/>
        </w:rPr>
        <w:t>he 4</w:t>
      </w:r>
      <w:r w:rsidR="0080542B" w:rsidRPr="00420AD3">
        <w:rPr>
          <w:rFonts w:asciiTheme="minorHAnsi" w:hAnsiTheme="minorHAnsi" w:cs="Courier New"/>
          <w:sz w:val="24"/>
          <w:szCs w:val="24"/>
          <w:vertAlign w:val="superscript"/>
        </w:rPr>
        <w:t>th</w:t>
      </w:r>
      <w:r w:rsidR="0080542B" w:rsidRPr="00420AD3">
        <w:rPr>
          <w:rFonts w:asciiTheme="minorHAnsi" w:hAnsiTheme="minorHAnsi" w:cs="Courier New"/>
          <w:sz w:val="24"/>
          <w:szCs w:val="24"/>
        </w:rPr>
        <w:t xml:space="preserve"> of February has been designat</w:t>
      </w:r>
      <w:r w:rsidRPr="00420AD3">
        <w:rPr>
          <w:rFonts w:asciiTheme="minorHAnsi" w:hAnsiTheme="minorHAnsi" w:cs="Courier New"/>
          <w:sz w:val="24"/>
          <w:szCs w:val="24"/>
        </w:rPr>
        <w:t>ed b</w:t>
      </w:r>
      <w:r w:rsidR="0080542B" w:rsidRPr="00420AD3">
        <w:rPr>
          <w:rFonts w:asciiTheme="minorHAnsi" w:hAnsiTheme="minorHAnsi" w:cs="Courier New"/>
          <w:sz w:val="24"/>
          <w:szCs w:val="24"/>
        </w:rPr>
        <w:t>y the World Health Organisation</w:t>
      </w:r>
      <w:r w:rsidR="00F47B63">
        <w:rPr>
          <w:rFonts w:asciiTheme="minorHAnsi" w:hAnsiTheme="minorHAnsi" w:cs="Courier New"/>
          <w:sz w:val="24"/>
          <w:szCs w:val="24"/>
        </w:rPr>
        <w:t xml:space="preserve"> </w:t>
      </w:r>
      <w:r w:rsidR="00F47B63" w:rsidRPr="00420AD3">
        <w:rPr>
          <w:rFonts w:asciiTheme="minorHAnsi" w:hAnsiTheme="minorHAnsi" w:cs="Courier New"/>
          <w:sz w:val="24"/>
          <w:szCs w:val="24"/>
        </w:rPr>
        <w:t xml:space="preserve">as </w:t>
      </w:r>
      <w:r w:rsidR="00F47B63">
        <w:rPr>
          <w:rFonts w:asciiTheme="minorHAnsi" w:hAnsiTheme="minorHAnsi" w:cs="Courier New"/>
          <w:sz w:val="24"/>
          <w:szCs w:val="24"/>
        </w:rPr>
        <w:t>‘</w:t>
      </w:r>
      <w:r w:rsidR="00F47B63" w:rsidRPr="00420AD3">
        <w:rPr>
          <w:rFonts w:asciiTheme="minorHAnsi" w:hAnsiTheme="minorHAnsi" w:cs="Courier New"/>
          <w:sz w:val="24"/>
          <w:szCs w:val="24"/>
        </w:rPr>
        <w:t>World Cancer Day</w:t>
      </w:r>
      <w:r w:rsidR="00F47B63">
        <w:rPr>
          <w:rFonts w:asciiTheme="minorHAnsi" w:hAnsiTheme="minorHAnsi" w:cs="Courier New"/>
          <w:sz w:val="24"/>
          <w:szCs w:val="24"/>
        </w:rPr>
        <w:t>’</w:t>
      </w:r>
      <w:r w:rsidR="00F47B63" w:rsidRPr="00420AD3">
        <w:rPr>
          <w:rFonts w:asciiTheme="minorHAnsi" w:hAnsiTheme="minorHAnsi" w:cs="Courier New"/>
          <w:sz w:val="24"/>
          <w:szCs w:val="24"/>
        </w:rPr>
        <w:t xml:space="preserve"> </w:t>
      </w:r>
      <w:r w:rsidR="0080542B" w:rsidRPr="00420AD3">
        <w:rPr>
          <w:rFonts w:asciiTheme="minorHAnsi" w:hAnsiTheme="minorHAnsi" w:cs="Courier New"/>
          <w:sz w:val="24"/>
          <w:szCs w:val="24"/>
        </w:rPr>
        <w:t>and has become the occasion for awareness raising and fundraising events by cancer charities thro</w:t>
      </w:r>
      <w:r w:rsidRPr="00420AD3">
        <w:rPr>
          <w:rFonts w:asciiTheme="minorHAnsi" w:hAnsiTheme="minorHAnsi" w:cs="Courier New"/>
          <w:sz w:val="24"/>
          <w:szCs w:val="24"/>
        </w:rPr>
        <w:t>u</w:t>
      </w:r>
      <w:r w:rsidR="0080542B" w:rsidRPr="00420AD3">
        <w:rPr>
          <w:rFonts w:asciiTheme="minorHAnsi" w:hAnsiTheme="minorHAnsi" w:cs="Courier New"/>
          <w:sz w:val="24"/>
          <w:szCs w:val="24"/>
        </w:rPr>
        <w:t>gh</w:t>
      </w:r>
      <w:r w:rsidRPr="00420AD3">
        <w:rPr>
          <w:rFonts w:asciiTheme="minorHAnsi" w:hAnsiTheme="minorHAnsi" w:cs="Courier New"/>
          <w:sz w:val="24"/>
          <w:szCs w:val="24"/>
        </w:rPr>
        <w:t>ou</w:t>
      </w:r>
      <w:r w:rsidR="0080542B" w:rsidRPr="00420AD3">
        <w:rPr>
          <w:rFonts w:asciiTheme="minorHAnsi" w:hAnsiTheme="minorHAnsi" w:cs="Courier New"/>
          <w:sz w:val="24"/>
          <w:szCs w:val="24"/>
        </w:rPr>
        <w:t>t the UK</w:t>
      </w:r>
      <w:r w:rsidR="00420AD3">
        <w:rPr>
          <w:rFonts w:asciiTheme="minorHAnsi" w:hAnsiTheme="minorHAnsi" w:cs="Courier New"/>
          <w:sz w:val="24"/>
          <w:szCs w:val="24"/>
        </w:rPr>
        <w:t xml:space="preserve">. </w:t>
      </w:r>
      <w:r w:rsidR="0080542B" w:rsidRPr="00420AD3">
        <w:rPr>
          <w:rFonts w:asciiTheme="minorHAnsi" w:hAnsiTheme="minorHAnsi" w:cs="Courier New"/>
          <w:sz w:val="24"/>
          <w:szCs w:val="24"/>
        </w:rPr>
        <w:t xml:space="preserve"> </w:t>
      </w:r>
      <w:r w:rsidR="00FF0401" w:rsidRPr="00420AD3">
        <w:rPr>
          <w:rFonts w:asciiTheme="minorHAnsi" w:hAnsiTheme="minorHAnsi" w:cs="Courier New"/>
          <w:sz w:val="24"/>
          <w:szCs w:val="24"/>
        </w:rPr>
        <w:t xml:space="preserve">Although both sectors demonstrably do good work,  all too often  the Third sector and the </w:t>
      </w:r>
      <w:r w:rsidR="00FF0401">
        <w:rPr>
          <w:rFonts w:asciiTheme="minorHAnsi" w:hAnsiTheme="minorHAnsi" w:cs="Courier New"/>
          <w:sz w:val="24"/>
          <w:szCs w:val="24"/>
        </w:rPr>
        <w:t>P</w:t>
      </w:r>
      <w:r w:rsidR="00FF0401" w:rsidRPr="00420AD3">
        <w:rPr>
          <w:rFonts w:asciiTheme="minorHAnsi" w:hAnsiTheme="minorHAnsi" w:cs="Courier New"/>
          <w:sz w:val="24"/>
          <w:szCs w:val="24"/>
        </w:rPr>
        <w:t xml:space="preserve">ublic sector operate in busy ‘silos’  that are distant from each other and they can </w:t>
      </w:r>
      <w:r w:rsidR="00F47B63">
        <w:rPr>
          <w:rFonts w:asciiTheme="minorHAnsi" w:hAnsiTheme="minorHAnsi" w:cs="Courier New"/>
          <w:sz w:val="24"/>
          <w:szCs w:val="24"/>
        </w:rPr>
        <w:t xml:space="preserve">easily </w:t>
      </w:r>
      <w:r w:rsidR="00FF0401" w:rsidRPr="00420AD3">
        <w:rPr>
          <w:rFonts w:asciiTheme="minorHAnsi" w:hAnsiTheme="minorHAnsi" w:cs="Courier New"/>
          <w:sz w:val="24"/>
          <w:szCs w:val="24"/>
        </w:rPr>
        <w:t>miss op</w:t>
      </w:r>
      <w:r w:rsidR="00CD3E2C">
        <w:rPr>
          <w:rFonts w:asciiTheme="minorHAnsi" w:hAnsiTheme="minorHAnsi" w:cs="Courier New"/>
          <w:sz w:val="24"/>
          <w:szCs w:val="24"/>
        </w:rPr>
        <w:t>portunities to combine together</w:t>
      </w:r>
      <w:r w:rsidR="00FF0401" w:rsidRPr="00420AD3">
        <w:rPr>
          <w:rFonts w:asciiTheme="minorHAnsi" w:hAnsiTheme="minorHAnsi" w:cs="Courier New"/>
          <w:sz w:val="24"/>
          <w:szCs w:val="24"/>
        </w:rPr>
        <w:t xml:space="preserve"> to launch initiatives addressing the needs of disadvantaged or hard to reach sections of the community. </w:t>
      </w:r>
      <w:r w:rsidR="00D608AF">
        <w:rPr>
          <w:rFonts w:asciiTheme="minorHAnsi" w:hAnsiTheme="minorHAnsi" w:cs="Courier New"/>
          <w:sz w:val="24"/>
          <w:szCs w:val="24"/>
        </w:rPr>
        <w:t xml:space="preserve">Official recognition is a cost </w:t>
      </w:r>
      <w:r w:rsidR="00F47B63">
        <w:rPr>
          <w:rFonts w:asciiTheme="minorHAnsi" w:hAnsiTheme="minorHAnsi" w:cs="Courier New"/>
          <w:sz w:val="24"/>
          <w:szCs w:val="24"/>
        </w:rPr>
        <w:t>efficient</w:t>
      </w:r>
      <w:r w:rsidR="00D608AF">
        <w:rPr>
          <w:rFonts w:asciiTheme="minorHAnsi" w:hAnsiTheme="minorHAnsi" w:cs="Courier New"/>
          <w:sz w:val="24"/>
          <w:szCs w:val="24"/>
        </w:rPr>
        <w:t xml:space="preserve"> way of building a </w:t>
      </w:r>
      <w:proofErr w:type="spellStart"/>
      <w:r w:rsidR="00D608AF">
        <w:rPr>
          <w:rFonts w:asciiTheme="minorHAnsi" w:hAnsiTheme="minorHAnsi" w:cs="Courier New"/>
          <w:sz w:val="24"/>
          <w:szCs w:val="24"/>
        </w:rPr>
        <w:t>year long</w:t>
      </w:r>
      <w:proofErr w:type="spellEnd"/>
      <w:r w:rsidR="00D608AF">
        <w:rPr>
          <w:rFonts w:asciiTheme="minorHAnsi" w:hAnsiTheme="minorHAnsi" w:cs="Courier New"/>
          <w:sz w:val="24"/>
          <w:szCs w:val="24"/>
        </w:rPr>
        <w:t xml:space="preserve"> platform for dialogue with the voluntary sector. </w:t>
      </w:r>
    </w:p>
    <w:p w:rsidR="00CD3E2C" w:rsidRDefault="00CD3E2C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384DBB" w:rsidRDefault="002D5AAE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 xml:space="preserve">The following charities are supporting the Motion </w:t>
      </w:r>
      <w:r w:rsidR="00C378A2">
        <w:rPr>
          <w:rFonts w:asciiTheme="minorHAnsi" w:hAnsiTheme="minorHAnsi" w:cs="Courier New"/>
          <w:sz w:val="24"/>
          <w:szCs w:val="24"/>
        </w:rPr>
        <w:t xml:space="preserve">for the official recognition of </w:t>
      </w:r>
      <w:r w:rsidR="00384DBB">
        <w:rPr>
          <w:rFonts w:asciiTheme="minorHAnsi" w:hAnsiTheme="minorHAnsi" w:cs="Courier New"/>
          <w:sz w:val="24"/>
          <w:szCs w:val="24"/>
        </w:rPr>
        <w:t>World Cancer Day</w:t>
      </w:r>
      <w:r w:rsidRPr="00420AD3">
        <w:rPr>
          <w:rFonts w:asciiTheme="minorHAnsi" w:hAnsiTheme="minorHAnsi" w:cs="Courier New"/>
          <w:sz w:val="24"/>
          <w:szCs w:val="24"/>
        </w:rPr>
        <w:t>:</w:t>
      </w:r>
      <w:r w:rsidR="00384DBB">
        <w:rPr>
          <w:rFonts w:asciiTheme="minorHAnsi" w:hAnsiTheme="minorHAnsi" w:cs="Courier New"/>
          <w:sz w:val="24"/>
          <w:szCs w:val="24"/>
        </w:rPr>
        <w:t xml:space="preserve"> </w:t>
      </w:r>
      <w:r w:rsidRPr="00420AD3">
        <w:rPr>
          <w:rFonts w:asciiTheme="minorHAnsi" w:hAnsiTheme="minorHAnsi" w:cs="Courier New"/>
          <w:sz w:val="24"/>
          <w:szCs w:val="24"/>
        </w:rPr>
        <w:t xml:space="preserve">Cancer Research UK Oxford Centre; CLIC Sargent; Helen and Douglas House; the International Network for Cancer Treatment and Research UK; Katherine House Hospice; Macmillan Cancer Support; Maggie’s Centre, Marie Curie Cancer; </w:t>
      </w:r>
      <w:proofErr w:type="spellStart"/>
      <w:r w:rsidRPr="00420AD3">
        <w:rPr>
          <w:rFonts w:asciiTheme="minorHAnsi" w:hAnsiTheme="minorHAnsi" w:cs="Courier New"/>
          <w:sz w:val="24"/>
          <w:szCs w:val="24"/>
        </w:rPr>
        <w:t>Sobell</w:t>
      </w:r>
      <w:proofErr w:type="spellEnd"/>
      <w:r w:rsidRPr="00420AD3">
        <w:rPr>
          <w:rFonts w:asciiTheme="minorHAnsi" w:hAnsiTheme="minorHAnsi" w:cs="Courier New"/>
          <w:sz w:val="24"/>
          <w:szCs w:val="24"/>
        </w:rPr>
        <w:t xml:space="preserve"> Ho</w:t>
      </w:r>
      <w:r>
        <w:rPr>
          <w:rFonts w:asciiTheme="minorHAnsi" w:hAnsiTheme="minorHAnsi" w:cs="Courier New"/>
          <w:sz w:val="24"/>
          <w:szCs w:val="24"/>
        </w:rPr>
        <w:t xml:space="preserve">use Hospice; Sue Ryder Hospices. </w:t>
      </w:r>
      <w:r w:rsidR="00D608AF">
        <w:rPr>
          <w:rFonts w:asciiTheme="minorHAnsi" w:hAnsiTheme="minorHAnsi" w:cs="Courier New"/>
          <w:sz w:val="24"/>
          <w:szCs w:val="24"/>
        </w:rPr>
        <w:t xml:space="preserve"> 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Being the first UK City Council to </w:t>
      </w:r>
      <w:r w:rsidR="00384DBB">
        <w:rPr>
          <w:rFonts w:asciiTheme="minorHAnsi" w:hAnsiTheme="minorHAnsi" w:cs="Courier New"/>
          <w:sz w:val="24"/>
          <w:szCs w:val="24"/>
        </w:rPr>
        <w:t xml:space="preserve">recognise World Cancer Day and </w:t>
      </w:r>
      <w:r w:rsidR="00C378A2">
        <w:rPr>
          <w:rFonts w:asciiTheme="minorHAnsi" w:hAnsiTheme="minorHAnsi" w:cs="Courier New"/>
          <w:sz w:val="24"/>
          <w:szCs w:val="24"/>
        </w:rPr>
        <w:t xml:space="preserve">to </w:t>
      </w:r>
      <w:r w:rsidR="00DC5D6D" w:rsidRPr="00420AD3">
        <w:rPr>
          <w:rFonts w:asciiTheme="minorHAnsi" w:hAnsiTheme="minorHAnsi" w:cs="Courier New"/>
          <w:sz w:val="24"/>
          <w:szCs w:val="24"/>
        </w:rPr>
        <w:t>bring together these different charities a</w:t>
      </w:r>
      <w:r w:rsidR="0032365E" w:rsidRPr="00420AD3">
        <w:rPr>
          <w:rFonts w:asciiTheme="minorHAnsi" w:hAnsiTheme="minorHAnsi" w:cs="Courier New"/>
          <w:sz w:val="24"/>
          <w:szCs w:val="24"/>
        </w:rPr>
        <w:t xml:space="preserve">s equal partners </w:t>
      </w:r>
      <w:r w:rsidR="005765ED" w:rsidRPr="00420AD3">
        <w:rPr>
          <w:rFonts w:asciiTheme="minorHAnsi" w:hAnsiTheme="minorHAnsi" w:cs="Courier New"/>
          <w:sz w:val="24"/>
          <w:szCs w:val="24"/>
        </w:rPr>
        <w:t>in a Town Hal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l event on </w:t>
      </w:r>
      <w:r w:rsidR="00384DBB">
        <w:rPr>
          <w:rFonts w:asciiTheme="minorHAnsi" w:hAnsiTheme="minorHAnsi" w:cs="Courier New"/>
          <w:sz w:val="24"/>
          <w:szCs w:val="24"/>
        </w:rPr>
        <w:t>February 4th</w:t>
      </w:r>
      <w:r w:rsidR="00DC5D6D" w:rsidRPr="00420AD3">
        <w:rPr>
          <w:rFonts w:asciiTheme="minorHAnsi" w:hAnsiTheme="minorHAnsi" w:cs="Courier New"/>
          <w:sz w:val="24"/>
          <w:szCs w:val="24"/>
        </w:rPr>
        <w:t xml:space="preserve"> </w:t>
      </w:r>
      <w:r w:rsidR="00D608AF">
        <w:rPr>
          <w:rFonts w:asciiTheme="minorHAnsi" w:hAnsiTheme="minorHAnsi" w:cs="Courier New"/>
          <w:sz w:val="24"/>
          <w:szCs w:val="24"/>
        </w:rPr>
        <w:t>offers three benefits:</w:t>
      </w:r>
    </w:p>
    <w:p w:rsidR="00384DBB" w:rsidRDefault="00384DBB" w:rsidP="00C378A2">
      <w:pPr>
        <w:pStyle w:val="PlainText"/>
        <w:numPr>
          <w:ilvl w:val="0"/>
          <w:numId w:val="1"/>
        </w:numPr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It will </w:t>
      </w:r>
      <w:r w:rsidR="0032365E" w:rsidRPr="00420AD3">
        <w:rPr>
          <w:rFonts w:asciiTheme="minorHAnsi" w:hAnsiTheme="minorHAnsi" w:cs="Courier New"/>
          <w:sz w:val="24"/>
          <w:szCs w:val="24"/>
        </w:rPr>
        <w:t>provide</w:t>
      </w:r>
      <w:r w:rsidR="002D5AAE">
        <w:rPr>
          <w:rFonts w:asciiTheme="minorHAnsi" w:hAnsiTheme="minorHAnsi" w:cs="Courier New"/>
          <w:sz w:val="24"/>
          <w:szCs w:val="24"/>
        </w:rPr>
        <w:t xml:space="preserve"> </w:t>
      </w:r>
      <w:r w:rsidR="002D5AAE" w:rsidRPr="00420AD3">
        <w:rPr>
          <w:rFonts w:asciiTheme="minorHAnsi" w:hAnsiTheme="minorHAnsi" w:cs="Courier New"/>
          <w:sz w:val="24"/>
          <w:szCs w:val="24"/>
        </w:rPr>
        <w:t xml:space="preserve">the catalyst for greater engagement </w:t>
      </w:r>
      <w:r w:rsidR="002D5AAE">
        <w:rPr>
          <w:rFonts w:asciiTheme="minorHAnsi" w:hAnsiTheme="minorHAnsi" w:cs="Courier New"/>
          <w:sz w:val="24"/>
          <w:szCs w:val="24"/>
        </w:rPr>
        <w:t xml:space="preserve">with the </w:t>
      </w:r>
      <w:r w:rsidR="00D608AF">
        <w:rPr>
          <w:rFonts w:asciiTheme="minorHAnsi" w:hAnsiTheme="minorHAnsi" w:cs="Courier New"/>
          <w:sz w:val="24"/>
          <w:szCs w:val="24"/>
        </w:rPr>
        <w:t>charities</w:t>
      </w:r>
      <w:r w:rsidR="002D5AAE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that can lead</w:t>
      </w:r>
      <w:r w:rsidR="002D5AAE" w:rsidRPr="00420AD3">
        <w:rPr>
          <w:rFonts w:asciiTheme="minorHAnsi" w:hAnsiTheme="minorHAnsi" w:cs="Courier New"/>
          <w:sz w:val="24"/>
          <w:szCs w:val="24"/>
        </w:rPr>
        <w:t xml:space="preserve"> to the development of innovative, cost-efficient strategie</w:t>
      </w:r>
      <w:r>
        <w:rPr>
          <w:rFonts w:asciiTheme="minorHAnsi" w:hAnsiTheme="minorHAnsi" w:cs="Courier New"/>
          <w:sz w:val="24"/>
          <w:szCs w:val="24"/>
        </w:rPr>
        <w:t>s to improve cancer prevention</w:t>
      </w:r>
      <w:r w:rsidR="002D5AAE" w:rsidRPr="00420AD3">
        <w:rPr>
          <w:rFonts w:asciiTheme="minorHAnsi" w:hAnsiTheme="minorHAnsi" w:cs="Courier New"/>
          <w:sz w:val="24"/>
          <w:szCs w:val="24"/>
        </w:rPr>
        <w:t>, early detection, treatment and the support of c</w:t>
      </w:r>
      <w:r w:rsidR="00C107D4">
        <w:rPr>
          <w:rFonts w:asciiTheme="minorHAnsi" w:hAnsiTheme="minorHAnsi" w:cs="Courier New"/>
          <w:sz w:val="24"/>
          <w:szCs w:val="24"/>
        </w:rPr>
        <w:t xml:space="preserve">ancer patients and their </w:t>
      </w:r>
      <w:proofErr w:type="spellStart"/>
      <w:r w:rsidR="00C107D4">
        <w:rPr>
          <w:rFonts w:asciiTheme="minorHAnsi" w:hAnsiTheme="minorHAnsi" w:cs="Courier New"/>
          <w:sz w:val="24"/>
          <w:szCs w:val="24"/>
        </w:rPr>
        <w:t>carers</w:t>
      </w:r>
      <w:proofErr w:type="spellEnd"/>
      <w:r w:rsidR="00C107D4">
        <w:rPr>
          <w:rFonts w:asciiTheme="minorHAnsi" w:hAnsiTheme="minorHAnsi" w:cs="Courier New"/>
          <w:sz w:val="24"/>
          <w:szCs w:val="24"/>
        </w:rPr>
        <w:t>.</w:t>
      </w:r>
    </w:p>
    <w:p w:rsidR="00C378A2" w:rsidRDefault="00384DBB" w:rsidP="00C378A2">
      <w:pPr>
        <w:pStyle w:val="PlainText"/>
        <w:numPr>
          <w:ilvl w:val="0"/>
          <w:numId w:val="1"/>
        </w:numPr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>It</w:t>
      </w:r>
      <w:r w:rsidR="0032365E" w:rsidRPr="00420AD3">
        <w:rPr>
          <w:rFonts w:asciiTheme="minorHAnsi" w:hAnsiTheme="minorHAnsi" w:cs="Courier New"/>
          <w:sz w:val="24"/>
          <w:szCs w:val="24"/>
        </w:rPr>
        <w:t xml:space="preserve"> will send a clear message </w:t>
      </w:r>
      <w:r w:rsidR="00C378A2">
        <w:rPr>
          <w:rFonts w:asciiTheme="minorHAnsi" w:hAnsiTheme="minorHAnsi" w:cs="Courier New"/>
          <w:sz w:val="24"/>
          <w:szCs w:val="24"/>
        </w:rPr>
        <w:t xml:space="preserve">to the citizens of Oxfordshire </w:t>
      </w:r>
      <w:r w:rsidR="0032365E" w:rsidRPr="00420AD3">
        <w:rPr>
          <w:rFonts w:asciiTheme="minorHAnsi" w:hAnsiTheme="minorHAnsi" w:cs="Courier New"/>
          <w:sz w:val="24"/>
          <w:szCs w:val="24"/>
        </w:rPr>
        <w:t xml:space="preserve">that </w:t>
      </w:r>
      <w:r w:rsidR="00420AD3">
        <w:rPr>
          <w:rFonts w:asciiTheme="minorHAnsi" w:hAnsiTheme="minorHAnsi" w:cs="Courier New"/>
          <w:sz w:val="24"/>
          <w:szCs w:val="24"/>
        </w:rPr>
        <w:t>members of this City C</w:t>
      </w:r>
      <w:r w:rsidR="0032365E" w:rsidRPr="00420AD3">
        <w:rPr>
          <w:rFonts w:asciiTheme="minorHAnsi" w:hAnsiTheme="minorHAnsi" w:cs="Courier New"/>
          <w:sz w:val="24"/>
          <w:szCs w:val="24"/>
        </w:rPr>
        <w:t>ouncil</w:t>
      </w:r>
      <w:r w:rsidR="00C378A2">
        <w:rPr>
          <w:rFonts w:asciiTheme="minorHAnsi" w:hAnsiTheme="minorHAnsi" w:cs="Courier New"/>
          <w:sz w:val="24"/>
          <w:szCs w:val="24"/>
        </w:rPr>
        <w:t>, irrespective of th</w:t>
      </w:r>
      <w:r w:rsidR="00F47B63">
        <w:rPr>
          <w:rFonts w:asciiTheme="minorHAnsi" w:hAnsiTheme="minorHAnsi" w:cs="Courier New"/>
          <w:sz w:val="24"/>
          <w:szCs w:val="24"/>
        </w:rPr>
        <w:t xml:space="preserve">eir party </w:t>
      </w:r>
      <w:proofErr w:type="spellStart"/>
      <w:r w:rsidR="00F47B63">
        <w:rPr>
          <w:rFonts w:asciiTheme="minorHAnsi" w:hAnsiTheme="minorHAnsi" w:cs="Courier New"/>
          <w:sz w:val="24"/>
          <w:szCs w:val="24"/>
        </w:rPr>
        <w:t>diifferences</w:t>
      </w:r>
      <w:proofErr w:type="spellEnd"/>
      <w:r w:rsidR="00C378A2">
        <w:rPr>
          <w:rFonts w:asciiTheme="minorHAnsi" w:hAnsiTheme="minorHAnsi" w:cs="Courier New"/>
          <w:sz w:val="24"/>
          <w:szCs w:val="24"/>
        </w:rPr>
        <w:t xml:space="preserve">, </w:t>
      </w:r>
      <w:r w:rsidR="0032365E" w:rsidRPr="00420AD3">
        <w:rPr>
          <w:rFonts w:asciiTheme="minorHAnsi" w:hAnsiTheme="minorHAnsi" w:cs="Courier New"/>
          <w:sz w:val="24"/>
          <w:szCs w:val="24"/>
        </w:rPr>
        <w:t>are resolved to stand together, shoulder to shoulder, in the fight against cancer</w:t>
      </w:r>
      <w:r w:rsidR="00420AD3" w:rsidRPr="00420AD3">
        <w:rPr>
          <w:rFonts w:asciiTheme="minorHAnsi" w:hAnsiTheme="minorHAnsi" w:cs="Courier New"/>
          <w:sz w:val="24"/>
          <w:szCs w:val="24"/>
        </w:rPr>
        <w:t xml:space="preserve">.  </w:t>
      </w:r>
    </w:p>
    <w:p w:rsidR="0032365E" w:rsidRPr="00420AD3" w:rsidRDefault="00C107D4" w:rsidP="00C378A2">
      <w:pPr>
        <w:pStyle w:val="PlainText"/>
        <w:numPr>
          <w:ilvl w:val="0"/>
          <w:numId w:val="1"/>
        </w:numPr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I</w:t>
      </w:r>
      <w:r w:rsidR="00C378A2">
        <w:rPr>
          <w:rFonts w:asciiTheme="minorHAnsi" w:hAnsiTheme="minorHAnsi" w:cs="Courier New"/>
          <w:sz w:val="24"/>
          <w:szCs w:val="24"/>
        </w:rPr>
        <w:t xml:space="preserve">t will </w:t>
      </w:r>
      <w:r w:rsidR="00420AD3" w:rsidRPr="00420AD3">
        <w:rPr>
          <w:rFonts w:asciiTheme="minorHAnsi" w:hAnsiTheme="minorHAnsi" w:cs="Courier New"/>
          <w:sz w:val="24"/>
          <w:szCs w:val="24"/>
        </w:rPr>
        <w:t xml:space="preserve">promote </w:t>
      </w:r>
      <w:r w:rsidR="00C378A2">
        <w:rPr>
          <w:rFonts w:asciiTheme="minorHAnsi" w:hAnsiTheme="minorHAnsi" w:cs="Courier New"/>
          <w:sz w:val="24"/>
          <w:szCs w:val="24"/>
        </w:rPr>
        <w:t>the</w:t>
      </w:r>
      <w:r w:rsidR="0032365E" w:rsidRPr="00420AD3">
        <w:rPr>
          <w:rFonts w:asciiTheme="minorHAnsi" w:hAnsiTheme="minorHAnsi" w:cs="Courier New"/>
          <w:sz w:val="24"/>
          <w:szCs w:val="24"/>
        </w:rPr>
        <w:t xml:space="preserve"> wider recognition of Oxford’s enduring talent for innovation, research and effective community care. </w:t>
      </w:r>
    </w:p>
    <w:p w:rsidR="00DC5D6D" w:rsidRDefault="00DC5D6D" w:rsidP="00212741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</w:p>
    <w:p w:rsidR="00CD3E2C" w:rsidRDefault="00BF73E9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Members of the </w:t>
      </w:r>
      <w:r w:rsidR="00F80594">
        <w:rPr>
          <w:rFonts w:asciiTheme="minorHAnsi" w:hAnsiTheme="minorHAnsi" w:cs="Courier New"/>
          <w:sz w:val="24"/>
          <w:szCs w:val="24"/>
        </w:rPr>
        <w:t xml:space="preserve">City </w:t>
      </w:r>
      <w:r>
        <w:rPr>
          <w:rFonts w:asciiTheme="minorHAnsi" w:hAnsiTheme="minorHAnsi" w:cs="Courier New"/>
          <w:sz w:val="24"/>
          <w:szCs w:val="24"/>
        </w:rPr>
        <w:t>Council</w:t>
      </w:r>
      <w:r w:rsidR="00CD3E2C">
        <w:rPr>
          <w:rFonts w:asciiTheme="minorHAnsi" w:hAnsiTheme="minorHAnsi" w:cs="Courier New"/>
          <w:sz w:val="24"/>
          <w:szCs w:val="24"/>
        </w:rPr>
        <w:t>, you</w:t>
      </w:r>
      <w:r>
        <w:rPr>
          <w:rFonts w:asciiTheme="minorHAnsi" w:hAnsiTheme="minorHAnsi" w:cs="Courier New"/>
          <w:sz w:val="24"/>
          <w:szCs w:val="24"/>
        </w:rPr>
        <w:t xml:space="preserve"> will recognise that </w:t>
      </w:r>
      <w:r w:rsidR="00CD3E2C">
        <w:rPr>
          <w:rFonts w:asciiTheme="minorHAnsi" w:hAnsiTheme="minorHAnsi" w:cs="Courier New"/>
          <w:sz w:val="24"/>
          <w:szCs w:val="24"/>
        </w:rPr>
        <w:t>you</w:t>
      </w:r>
      <w:r w:rsidRPr="00BF73E9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alone have the authority to grant official recognition to World Cancer Day</w:t>
      </w:r>
      <w:r w:rsidR="00CD3E2C">
        <w:rPr>
          <w:rFonts w:asciiTheme="minorHAnsi" w:hAnsiTheme="minorHAnsi" w:cs="Courier New"/>
          <w:sz w:val="24"/>
          <w:szCs w:val="24"/>
        </w:rPr>
        <w:t xml:space="preserve"> and that t</w:t>
      </w:r>
      <w:r>
        <w:rPr>
          <w:rFonts w:asciiTheme="minorHAnsi" w:hAnsiTheme="minorHAnsi" w:cs="Courier New"/>
          <w:sz w:val="24"/>
          <w:szCs w:val="24"/>
        </w:rPr>
        <w:t xml:space="preserve">his is no empty political gesture but the necessary prerequisite for combined action against a </w:t>
      </w:r>
      <w:r w:rsidR="00F80594">
        <w:rPr>
          <w:rFonts w:asciiTheme="minorHAnsi" w:hAnsiTheme="minorHAnsi" w:cs="Courier New"/>
          <w:sz w:val="24"/>
          <w:szCs w:val="24"/>
        </w:rPr>
        <w:t>genuine threat</w:t>
      </w:r>
      <w:r>
        <w:rPr>
          <w:rFonts w:asciiTheme="minorHAnsi" w:hAnsiTheme="minorHAnsi" w:cs="Courier New"/>
          <w:sz w:val="24"/>
          <w:szCs w:val="24"/>
        </w:rPr>
        <w:t xml:space="preserve">. </w:t>
      </w:r>
      <w:r w:rsidR="00D608AF" w:rsidRPr="00420AD3">
        <w:rPr>
          <w:rFonts w:asciiTheme="minorHAnsi" w:hAnsiTheme="minorHAnsi" w:cs="Courier New"/>
          <w:sz w:val="24"/>
          <w:szCs w:val="24"/>
        </w:rPr>
        <w:t xml:space="preserve">The threat posed by cancer has now spread to every corner of Oxford and the surrounding towns and villages. It has even entered this Chamber. </w:t>
      </w:r>
      <w:r w:rsidR="00D608AF">
        <w:rPr>
          <w:rFonts w:asciiTheme="minorHAnsi" w:hAnsiTheme="minorHAnsi" w:cs="Courier New"/>
          <w:sz w:val="24"/>
          <w:szCs w:val="24"/>
        </w:rPr>
        <w:t xml:space="preserve"> We must fight back but the</w:t>
      </w:r>
      <w:r w:rsidR="00C107D4" w:rsidRPr="00C107D4">
        <w:rPr>
          <w:rFonts w:asciiTheme="minorHAnsi" w:hAnsiTheme="minorHAnsi" w:cs="Courier New"/>
          <w:sz w:val="24"/>
          <w:szCs w:val="24"/>
        </w:rPr>
        <w:t xml:space="preserve"> </w:t>
      </w:r>
      <w:r w:rsidR="00C107D4">
        <w:rPr>
          <w:rFonts w:asciiTheme="minorHAnsi" w:hAnsiTheme="minorHAnsi" w:cs="Courier New"/>
          <w:sz w:val="24"/>
          <w:szCs w:val="24"/>
        </w:rPr>
        <w:t>more fragmented our strategies, the less effective they will be.  The</w:t>
      </w:r>
      <w:r w:rsidR="00D608AF">
        <w:rPr>
          <w:rFonts w:asciiTheme="minorHAnsi" w:hAnsiTheme="minorHAnsi" w:cs="Courier New"/>
          <w:sz w:val="24"/>
          <w:szCs w:val="24"/>
        </w:rPr>
        <w:t xml:space="preserve"> fight against cancer demands </w:t>
      </w:r>
      <w:r w:rsidR="00C107D4">
        <w:rPr>
          <w:rFonts w:asciiTheme="minorHAnsi" w:hAnsiTheme="minorHAnsi" w:cs="Courier New"/>
          <w:sz w:val="24"/>
          <w:szCs w:val="24"/>
        </w:rPr>
        <w:t xml:space="preserve">both </w:t>
      </w:r>
      <w:r w:rsidR="00D608AF">
        <w:rPr>
          <w:rFonts w:asciiTheme="minorHAnsi" w:hAnsiTheme="minorHAnsi" w:cs="Courier New"/>
          <w:sz w:val="24"/>
          <w:szCs w:val="24"/>
        </w:rPr>
        <w:t xml:space="preserve">solidarity and harmony. </w:t>
      </w:r>
      <w:r w:rsidR="00C107D4">
        <w:rPr>
          <w:rFonts w:asciiTheme="minorHAnsi" w:hAnsiTheme="minorHAnsi" w:cs="Courier New"/>
          <w:sz w:val="24"/>
          <w:szCs w:val="24"/>
        </w:rPr>
        <w:t xml:space="preserve"> </w:t>
      </w:r>
      <w:r w:rsidR="00CD3E2C">
        <w:rPr>
          <w:rFonts w:asciiTheme="minorHAnsi" w:hAnsiTheme="minorHAnsi" w:cs="Courier New"/>
          <w:sz w:val="24"/>
          <w:szCs w:val="24"/>
        </w:rPr>
        <w:t xml:space="preserve"> </w:t>
      </w:r>
    </w:p>
    <w:p w:rsidR="00CD3E2C" w:rsidRDefault="00CD3E2C" w:rsidP="00644EF6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DC5D6D" w:rsidRDefault="00CD3E2C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In the memory of those we have lost and all those still living who we cherish most dearly, l</w:t>
      </w:r>
      <w:r w:rsidR="00F80594">
        <w:rPr>
          <w:rFonts w:asciiTheme="minorHAnsi" w:hAnsiTheme="minorHAnsi" w:cs="Courier New"/>
          <w:sz w:val="24"/>
          <w:szCs w:val="24"/>
        </w:rPr>
        <w:t>et</w:t>
      </w:r>
      <w:r w:rsidR="00BF73E9">
        <w:rPr>
          <w:rFonts w:asciiTheme="minorHAnsi" w:hAnsiTheme="minorHAnsi" w:cs="Courier New"/>
          <w:sz w:val="24"/>
          <w:szCs w:val="24"/>
        </w:rPr>
        <w:t xml:space="preserve"> World Cancer Day </w:t>
      </w:r>
      <w:r w:rsidR="00F80594">
        <w:rPr>
          <w:rFonts w:asciiTheme="minorHAnsi" w:hAnsiTheme="minorHAnsi" w:cs="Courier New"/>
          <w:sz w:val="24"/>
          <w:szCs w:val="24"/>
        </w:rPr>
        <w:t>4</w:t>
      </w:r>
      <w:r w:rsidR="00F80594" w:rsidRPr="00F80594">
        <w:rPr>
          <w:rFonts w:asciiTheme="minorHAnsi" w:hAnsiTheme="minorHAnsi" w:cs="Courier New"/>
          <w:sz w:val="24"/>
          <w:szCs w:val="24"/>
          <w:vertAlign w:val="superscript"/>
        </w:rPr>
        <w:t>th</w:t>
      </w:r>
      <w:r w:rsidR="00F80594">
        <w:rPr>
          <w:rFonts w:asciiTheme="minorHAnsi" w:hAnsiTheme="minorHAnsi" w:cs="Courier New"/>
          <w:sz w:val="24"/>
          <w:szCs w:val="24"/>
        </w:rPr>
        <w:t xml:space="preserve"> February 2016 be the day </w:t>
      </w:r>
      <w:r w:rsidR="00F47B63">
        <w:rPr>
          <w:rFonts w:asciiTheme="minorHAnsi" w:hAnsiTheme="minorHAnsi" w:cs="Courier New"/>
          <w:sz w:val="24"/>
          <w:szCs w:val="24"/>
        </w:rPr>
        <w:t xml:space="preserve">that </w:t>
      </w:r>
      <w:r w:rsidR="00F80594">
        <w:rPr>
          <w:rFonts w:asciiTheme="minorHAnsi" w:hAnsiTheme="minorHAnsi" w:cs="Courier New"/>
          <w:sz w:val="24"/>
          <w:szCs w:val="24"/>
        </w:rPr>
        <w:t>th</w:t>
      </w:r>
      <w:r>
        <w:rPr>
          <w:rFonts w:asciiTheme="minorHAnsi" w:hAnsiTheme="minorHAnsi" w:cs="Courier New"/>
          <w:sz w:val="24"/>
          <w:szCs w:val="24"/>
        </w:rPr>
        <w:t>is</w:t>
      </w:r>
      <w:r w:rsidR="00F80594">
        <w:rPr>
          <w:rFonts w:asciiTheme="minorHAnsi" w:hAnsiTheme="minorHAnsi" w:cs="Courier New"/>
          <w:sz w:val="24"/>
          <w:szCs w:val="24"/>
        </w:rPr>
        <w:t xml:space="preserve"> Council and the</w:t>
      </w:r>
      <w:r>
        <w:rPr>
          <w:rFonts w:asciiTheme="minorHAnsi" w:hAnsiTheme="minorHAnsi" w:cs="Courier New"/>
          <w:sz w:val="24"/>
          <w:szCs w:val="24"/>
        </w:rPr>
        <w:t>se</w:t>
      </w:r>
      <w:r w:rsidR="00F80594">
        <w:rPr>
          <w:rFonts w:asciiTheme="minorHAnsi" w:hAnsiTheme="minorHAnsi" w:cs="Courier New"/>
          <w:sz w:val="24"/>
          <w:szCs w:val="24"/>
        </w:rPr>
        <w:t xml:space="preserve"> charities raise their standards in alliance and begin to turn the tide in this long war against malignant disease.</w:t>
      </w:r>
    </w:p>
    <w:p w:rsidR="00F80594" w:rsidRDefault="00F80594" w:rsidP="00644EF6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378A2" w:rsidRPr="00420AD3" w:rsidRDefault="00C378A2" w:rsidP="00644EF6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Mark Lodge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Executive Director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International Network for Cancer Treatment and Research (INCTR) UK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Prama House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267 Banbury Road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Oxford OX2 7HT    UK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Tel. +44 (0)1865 339510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Fax</w:t>
      </w:r>
      <w:proofErr w:type="gramStart"/>
      <w:r w:rsidRPr="00420AD3">
        <w:rPr>
          <w:rFonts w:asciiTheme="minorHAnsi" w:hAnsiTheme="minorHAnsi" w:cs="Courier New"/>
          <w:sz w:val="24"/>
          <w:szCs w:val="24"/>
        </w:rPr>
        <w:t>.+</w:t>
      </w:r>
      <w:proofErr w:type="gramEnd"/>
      <w:r w:rsidRPr="00420AD3">
        <w:rPr>
          <w:rFonts w:asciiTheme="minorHAnsi" w:hAnsiTheme="minorHAnsi" w:cs="Courier New"/>
          <w:sz w:val="24"/>
          <w:szCs w:val="24"/>
        </w:rPr>
        <w:t>44 (0)1865 339301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0AD3">
        <w:rPr>
          <w:rFonts w:asciiTheme="minorHAnsi" w:hAnsiTheme="minorHAnsi" w:cs="Courier New"/>
          <w:sz w:val="24"/>
          <w:szCs w:val="24"/>
        </w:rPr>
        <w:t>E-mail: mlodge@canet.org</w:t>
      </w: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DC5D6D" w:rsidRPr="00420AD3" w:rsidRDefault="00DC5D6D" w:rsidP="00644EF6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420AD3" w:rsidRPr="00420AD3" w:rsidRDefault="00420AD3">
      <w:pPr>
        <w:pStyle w:val="PlainText"/>
        <w:rPr>
          <w:rFonts w:asciiTheme="minorHAnsi" w:hAnsiTheme="minorHAnsi" w:cs="Courier New"/>
          <w:sz w:val="24"/>
          <w:szCs w:val="24"/>
        </w:rPr>
      </w:pPr>
    </w:p>
    <w:sectPr w:rsidR="00420AD3" w:rsidRPr="00420AD3" w:rsidSect="00644EF6">
      <w:head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D3" w:rsidRDefault="009258D3" w:rsidP="009D78E8">
      <w:pPr>
        <w:spacing w:after="0" w:line="240" w:lineRule="auto"/>
      </w:pPr>
      <w:r>
        <w:separator/>
      </w:r>
    </w:p>
  </w:endnote>
  <w:endnote w:type="continuationSeparator" w:id="0">
    <w:p w:rsidR="009258D3" w:rsidRDefault="009258D3" w:rsidP="009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D3" w:rsidRDefault="009258D3" w:rsidP="009D78E8">
      <w:pPr>
        <w:spacing w:after="0" w:line="240" w:lineRule="auto"/>
      </w:pPr>
      <w:r>
        <w:separator/>
      </w:r>
    </w:p>
  </w:footnote>
  <w:footnote w:type="continuationSeparator" w:id="0">
    <w:p w:rsidR="009258D3" w:rsidRDefault="009258D3" w:rsidP="009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8" w:rsidRPr="009D78E8" w:rsidRDefault="009D78E8" w:rsidP="009D78E8">
    <w:pPr>
      <w:pStyle w:val="PlainText"/>
      <w:rPr>
        <w:rFonts w:asciiTheme="minorHAnsi" w:hAnsiTheme="minorHAnsi" w:cs="Courier New"/>
        <w:i/>
        <w:sz w:val="18"/>
        <w:szCs w:val="18"/>
      </w:rPr>
    </w:pPr>
    <w:r w:rsidRPr="009D78E8">
      <w:rPr>
        <w:rFonts w:asciiTheme="minorHAnsi" w:hAnsiTheme="minorHAnsi" w:cs="Courier New"/>
        <w:i/>
        <w:sz w:val="18"/>
        <w:szCs w:val="18"/>
      </w:rPr>
      <w:t xml:space="preserve">Address to Oxford City Council </w:t>
    </w:r>
    <w:r>
      <w:rPr>
        <w:rFonts w:asciiTheme="minorHAnsi" w:hAnsiTheme="minorHAnsi" w:cs="Courier New"/>
        <w:i/>
        <w:sz w:val="18"/>
        <w:szCs w:val="18"/>
      </w:rPr>
      <w:t>20 July 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964"/>
    <w:multiLevelType w:val="hybridMultilevel"/>
    <w:tmpl w:val="C08E8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14"/>
    <w:rsid w:val="00212741"/>
    <w:rsid w:val="002D5AAE"/>
    <w:rsid w:val="0032365E"/>
    <w:rsid w:val="00384DBB"/>
    <w:rsid w:val="003D6806"/>
    <w:rsid w:val="004039EE"/>
    <w:rsid w:val="00420AD3"/>
    <w:rsid w:val="005765ED"/>
    <w:rsid w:val="006B78E4"/>
    <w:rsid w:val="00755EE5"/>
    <w:rsid w:val="00774301"/>
    <w:rsid w:val="0080542B"/>
    <w:rsid w:val="008369DF"/>
    <w:rsid w:val="009258D3"/>
    <w:rsid w:val="009725FA"/>
    <w:rsid w:val="00976B14"/>
    <w:rsid w:val="009D78E8"/>
    <w:rsid w:val="00B04E6A"/>
    <w:rsid w:val="00B72D37"/>
    <w:rsid w:val="00BF73E9"/>
    <w:rsid w:val="00C107D4"/>
    <w:rsid w:val="00C378A2"/>
    <w:rsid w:val="00CB1747"/>
    <w:rsid w:val="00CD3E2C"/>
    <w:rsid w:val="00D608AF"/>
    <w:rsid w:val="00DC5D6D"/>
    <w:rsid w:val="00E1018A"/>
    <w:rsid w:val="00E55FCE"/>
    <w:rsid w:val="00F47B63"/>
    <w:rsid w:val="00F80594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4E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4EF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D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E8"/>
  </w:style>
  <w:style w:type="paragraph" w:styleId="Footer">
    <w:name w:val="footer"/>
    <w:basedOn w:val="Normal"/>
    <w:link w:val="FooterChar"/>
    <w:uiPriority w:val="99"/>
    <w:semiHidden/>
    <w:unhideWhenUsed/>
    <w:rsid w:val="009D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917F342D</Template>
  <TotalTime>0</TotalTime>
  <Pages>2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MLODGE</dc:creator>
  <cp:lastModifiedBy>jennifer.thompson</cp:lastModifiedBy>
  <cp:revision>2</cp:revision>
  <cp:lastPrinted>2015-06-23T08:15:00Z</cp:lastPrinted>
  <dcterms:created xsi:type="dcterms:W3CDTF">2015-06-29T10:08:00Z</dcterms:created>
  <dcterms:modified xsi:type="dcterms:W3CDTF">2015-06-29T10:08:00Z</dcterms:modified>
</cp:coreProperties>
</file>